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EE50" w14:textId="77777777" w:rsidR="002F276F" w:rsidRPr="002F276F" w:rsidRDefault="002F276F" w:rsidP="002F276F">
      <w:pPr>
        <w:pStyle w:val="Title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032C83AA" w14:textId="77777777" w:rsidR="002F276F" w:rsidRPr="002F276F" w:rsidRDefault="002F276F" w:rsidP="002F27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27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Disability Advocacy Research in Europe (DARE)</w:t>
      </w:r>
    </w:p>
    <w:p w14:paraId="0FAF9FA2" w14:textId="3BE96FF1" w:rsidR="002F276F" w:rsidRPr="002F276F" w:rsidRDefault="002F276F" w:rsidP="002F276F">
      <w:pPr>
        <w:pStyle w:val="Title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2F276F">
        <w:rPr>
          <w:rFonts w:ascii="Times New Roman" w:hAnsi="Times New Roman" w:cs="Times New Roman"/>
          <w:color w:val="000000" w:themeColor="text1"/>
          <w:szCs w:val="28"/>
        </w:rPr>
        <w:t>EU Thon Hotel, Brussels</w:t>
      </w:r>
      <w:r w:rsidR="008C7B3C">
        <w:rPr>
          <w:rFonts w:ascii="Times New Roman" w:hAnsi="Times New Roman" w:cs="Times New Roman"/>
          <w:color w:val="000000" w:themeColor="text1"/>
          <w:szCs w:val="28"/>
        </w:rPr>
        <w:t>, 12</w:t>
      </w:r>
      <w:r w:rsidR="008C7B3C" w:rsidRPr="008C7B3C">
        <w:rPr>
          <w:rFonts w:ascii="Times New Roman" w:hAnsi="Times New Roman" w:cs="Times New Roman"/>
          <w:color w:val="000000" w:themeColor="text1"/>
          <w:szCs w:val="28"/>
          <w:vertAlign w:val="superscript"/>
        </w:rPr>
        <w:t>th</w:t>
      </w:r>
      <w:r w:rsidR="008C7B3C">
        <w:rPr>
          <w:rFonts w:ascii="Times New Roman" w:hAnsi="Times New Roman" w:cs="Times New Roman"/>
          <w:color w:val="000000" w:themeColor="text1"/>
          <w:szCs w:val="28"/>
        </w:rPr>
        <w:t xml:space="preserve"> May 2022</w:t>
      </w:r>
    </w:p>
    <w:p w14:paraId="670CE15C" w14:textId="77777777" w:rsidR="00D304C3" w:rsidRPr="002F276F" w:rsidRDefault="00D304C3" w:rsidP="00D304C3">
      <w:pPr>
        <w:rPr>
          <w:rFonts w:ascii="Times New Roman" w:eastAsia="Times New Roman" w:hAnsi="Times New Roman" w:cs="Times New Roman"/>
          <w:lang w:eastAsia="en-GB"/>
        </w:rPr>
      </w:pPr>
    </w:p>
    <w:p w14:paraId="184EAB8F" w14:textId="77777777" w:rsidR="002F276F" w:rsidRPr="002F276F" w:rsidRDefault="002F276F" w:rsidP="00D304C3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495A61D" w14:textId="7D073379" w:rsidR="00D304C3" w:rsidRPr="00D304C3" w:rsidRDefault="00D304C3" w:rsidP="00D304C3">
      <w:pPr>
        <w:rPr>
          <w:rFonts w:ascii="Times New Roman" w:eastAsia="Times New Roman" w:hAnsi="Times New Roman" w:cs="Times New Roman"/>
          <w:lang w:eastAsia="en-GB"/>
        </w:rPr>
      </w:pPr>
      <w:r w:rsidRPr="00D304C3">
        <w:rPr>
          <w:rFonts w:ascii="Times New Roman" w:eastAsia="Times New Roman" w:hAnsi="Times New Roman" w:cs="Times New Roman"/>
          <w:b/>
          <w:bCs/>
          <w:lang w:eastAsia="en-GB"/>
        </w:rPr>
        <w:t>COVID</w:t>
      </w:r>
      <w:r w:rsidRPr="002F276F">
        <w:rPr>
          <w:rFonts w:ascii="Times New Roman" w:eastAsia="Times New Roman" w:hAnsi="Times New Roman" w:cs="Times New Roman"/>
          <w:b/>
          <w:bCs/>
          <w:lang w:eastAsia="en-GB"/>
        </w:rPr>
        <w:t xml:space="preserve">-19 </w:t>
      </w:r>
      <w:r w:rsidRPr="00D304C3">
        <w:rPr>
          <w:rFonts w:ascii="Times New Roman" w:eastAsia="Times New Roman" w:hAnsi="Times New Roman" w:cs="Times New Roman"/>
          <w:b/>
          <w:bCs/>
          <w:lang w:eastAsia="en-GB"/>
        </w:rPr>
        <w:t>GUIDELINES</w:t>
      </w:r>
      <w:r w:rsidRPr="00D304C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F60967C" w14:textId="41A524F2" w:rsidR="00F87C7C" w:rsidRPr="002F276F" w:rsidRDefault="00F87C7C">
      <w:pPr>
        <w:rPr>
          <w:rFonts w:ascii="Times New Roman" w:hAnsi="Times New Roman" w:cs="Times New Roman"/>
        </w:rPr>
      </w:pPr>
    </w:p>
    <w:p w14:paraId="01C654E9" w14:textId="77777777" w:rsidR="00D304C3" w:rsidRPr="002F276F" w:rsidRDefault="00D304C3" w:rsidP="00D304C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627DFDD" w14:textId="77777777" w:rsidR="003C0525" w:rsidRDefault="003C0525" w:rsidP="003C052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You must</w:t>
      </w: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 xml:space="preserve"> wear a mask at all times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(except at breaks and lunch time)</w:t>
      </w:r>
    </w:p>
    <w:p w14:paraId="22C40265" w14:textId="2290F991" w:rsidR="003C0525" w:rsidRPr="00717D96" w:rsidRDefault="003C0525" w:rsidP="003C0525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(*</w:t>
      </w:r>
      <w:r w:rsidRPr="0003622F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if you are medical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ly</w:t>
      </w:r>
      <w:r w:rsidRPr="0003622F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exempt from wearing a mask please tell us in advance</w:t>
      </w:r>
      <w:r w:rsidR="00565C0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by emailing </w:t>
      </w:r>
      <w:hyperlink r:id="rId10" w:history="1">
        <w:r w:rsidR="00565C06" w:rsidRPr="001C4ECD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dareresearch@nuigalway.ie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565C0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3DC53094" w14:textId="5E31F418" w:rsidR="00D304C3" w:rsidRPr="002F276F" w:rsidRDefault="00D304C3" w:rsidP="002F276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>You must take an antigen</w:t>
      </w:r>
      <w:r w:rsidR="0003622F">
        <w:rPr>
          <w:rFonts w:ascii="Times New Roman" w:eastAsia="Times New Roman" w:hAnsi="Times New Roman" w:cs="Times New Roman"/>
          <w:color w:val="000000"/>
          <w:lang w:eastAsia="en-GB"/>
        </w:rPr>
        <w:t xml:space="preserve"> test</w:t>
      </w: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 xml:space="preserve"> and receive a negative result prior to </w:t>
      </w:r>
      <w:r w:rsidR="0003622F">
        <w:rPr>
          <w:rFonts w:ascii="Times New Roman" w:eastAsia="Times New Roman" w:hAnsi="Times New Roman" w:cs="Times New Roman"/>
          <w:color w:val="000000"/>
          <w:lang w:eastAsia="en-GB"/>
        </w:rPr>
        <w:t>attending the conference venue</w:t>
      </w:r>
    </w:p>
    <w:p w14:paraId="00E4ECC1" w14:textId="3D6E228C" w:rsidR="00D304C3" w:rsidRPr="002F276F" w:rsidRDefault="002F276F" w:rsidP="002F276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>By signing the registration form on entry to the venue you are confirming that you have received a negative antigen test</w:t>
      </w:r>
    </w:p>
    <w:p w14:paraId="45B4BC0F" w14:textId="67D444C5" w:rsidR="002F276F" w:rsidRDefault="002F276F" w:rsidP="002F276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>Please do not come to the event if you have any symptoms of covid-19</w:t>
      </w:r>
      <w:r w:rsidR="0003622F">
        <w:rPr>
          <w:rFonts w:ascii="Times New Roman" w:eastAsia="Times New Roman" w:hAnsi="Times New Roman" w:cs="Times New Roman"/>
          <w:color w:val="000000"/>
          <w:lang w:eastAsia="en-GB"/>
        </w:rPr>
        <w:t xml:space="preserve"> or have received a positive test</w:t>
      </w:r>
      <w:r w:rsidR="00F05E32">
        <w:rPr>
          <w:rFonts w:ascii="Times New Roman" w:eastAsia="Times New Roman" w:hAnsi="Times New Roman" w:cs="Times New Roman"/>
          <w:color w:val="000000"/>
          <w:lang w:eastAsia="en-GB"/>
        </w:rPr>
        <w:t xml:space="preserve"> result</w:t>
      </w:r>
      <w:r w:rsidR="0003622F">
        <w:rPr>
          <w:rFonts w:ascii="Times New Roman" w:eastAsia="Times New Roman" w:hAnsi="Times New Roman" w:cs="Times New Roman"/>
          <w:color w:val="000000"/>
          <w:lang w:eastAsia="en-GB"/>
        </w:rPr>
        <w:t xml:space="preserve"> in the previous 7 days</w:t>
      </w:r>
    </w:p>
    <w:p w14:paraId="30CC0DDA" w14:textId="49A9E01B" w:rsidR="00717D96" w:rsidRPr="00717D96" w:rsidRDefault="002F276F" w:rsidP="00717D9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>If you become unwell during the conference, please contact the event organisers and they will a</w:t>
      </w:r>
      <w:r w:rsidR="00565C06">
        <w:rPr>
          <w:rFonts w:ascii="Times New Roman" w:eastAsia="Times New Roman" w:hAnsi="Times New Roman" w:cs="Times New Roman"/>
          <w:color w:val="000000"/>
          <w:lang w:eastAsia="en-GB"/>
        </w:rPr>
        <w:t>dvise</w:t>
      </w: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 xml:space="preserve"> you</w:t>
      </w:r>
      <w:r w:rsidR="00CE012E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C70FE6F" w14:textId="5AC15B6B" w:rsidR="00D304C3" w:rsidRPr="002F276F" w:rsidRDefault="00D304C3" w:rsidP="002F276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2F276F">
        <w:rPr>
          <w:rFonts w:ascii="Times New Roman" w:eastAsia="Times New Roman" w:hAnsi="Times New Roman" w:cs="Times New Roman"/>
          <w:color w:val="000000"/>
          <w:lang w:eastAsia="en-GB"/>
        </w:rPr>
        <w:t>Good hygiene / cough etiquette should be observed at all times</w:t>
      </w:r>
    </w:p>
    <w:p w14:paraId="46DCFADA" w14:textId="33C995FE" w:rsidR="002F276F" w:rsidRPr="002F276F" w:rsidRDefault="002F276F" w:rsidP="002F276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669F4AEB">
        <w:rPr>
          <w:rFonts w:ascii="Times New Roman" w:eastAsia="Times New Roman" w:hAnsi="Times New Roman" w:cs="Times New Roman"/>
          <w:lang w:eastAsia="en-GB"/>
        </w:rPr>
        <w:t>Where possible please maintain</w:t>
      </w:r>
      <w:r w:rsidR="00565C06">
        <w:rPr>
          <w:rFonts w:ascii="Times New Roman" w:eastAsia="Times New Roman" w:hAnsi="Times New Roman" w:cs="Times New Roman"/>
          <w:lang w:eastAsia="en-GB"/>
        </w:rPr>
        <w:t xml:space="preserve"> a</w:t>
      </w:r>
      <w:r w:rsidRPr="669F4AEB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5C06">
        <w:rPr>
          <w:rFonts w:ascii="Times New Roman" w:eastAsia="Times New Roman" w:hAnsi="Times New Roman" w:cs="Times New Roman"/>
          <w:lang w:eastAsia="en-GB"/>
        </w:rPr>
        <w:t>social</w:t>
      </w:r>
      <w:r w:rsidRPr="669F4AEB">
        <w:rPr>
          <w:rFonts w:ascii="Times New Roman" w:eastAsia="Times New Roman" w:hAnsi="Times New Roman" w:cs="Times New Roman"/>
          <w:lang w:eastAsia="en-GB"/>
        </w:rPr>
        <w:t xml:space="preserve"> distance</w:t>
      </w:r>
      <w:r w:rsidR="00032EEF" w:rsidRPr="669F4AEB">
        <w:rPr>
          <w:rFonts w:ascii="Times New Roman" w:eastAsia="Times New Roman" w:hAnsi="Times New Roman" w:cs="Times New Roman"/>
          <w:lang w:eastAsia="en-GB"/>
        </w:rPr>
        <w:t xml:space="preserve"> from other delegates (e.g. during breaks and lunchtime)</w:t>
      </w:r>
    </w:p>
    <w:p w14:paraId="6C1EF6D2" w14:textId="175CE6A8" w:rsidR="669F4AEB" w:rsidRDefault="669F4AEB" w:rsidP="669F4A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4C7146B3" w14:textId="13B8672A" w:rsidR="669F4AEB" w:rsidRDefault="669F4AEB" w:rsidP="669F4A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669F4AEB">
        <w:rPr>
          <w:rFonts w:ascii="Times New Roman" w:eastAsia="Times New Roman" w:hAnsi="Times New Roman" w:cs="Times New Roman"/>
          <w:lang w:eastAsia="en-GB"/>
        </w:rPr>
        <w:t xml:space="preserve">Hotel link with details of their covid procedures: </w:t>
      </w:r>
      <w:hyperlink r:id="rId11">
        <w:r w:rsidRPr="669F4AEB">
          <w:rPr>
            <w:rStyle w:val="Hyperlink"/>
            <w:rFonts w:ascii="Times New Roman" w:eastAsia="Times New Roman" w:hAnsi="Times New Roman" w:cs="Times New Roman"/>
            <w:lang w:eastAsia="en-GB"/>
          </w:rPr>
          <w:t>https://www.thonhotels.com/safety-for-our-guests-and-staff/brussels-rotterdam-guidelines/</w:t>
        </w:r>
      </w:hyperlink>
      <w:r w:rsidRPr="669F4AE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C829EA0" w14:textId="77777777" w:rsidR="00D304C3" w:rsidRPr="002F276F" w:rsidRDefault="00D304C3">
      <w:pPr>
        <w:rPr>
          <w:rFonts w:ascii="Times New Roman" w:hAnsi="Times New Roman" w:cs="Times New Roman"/>
        </w:rPr>
      </w:pPr>
    </w:p>
    <w:sectPr w:rsidR="00D304C3" w:rsidRPr="002F276F" w:rsidSect="002F276F">
      <w:headerReference w:type="default" r:id="rId12"/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D251" w14:textId="77777777" w:rsidR="00512159" w:rsidRDefault="00512159" w:rsidP="002F276F">
      <w:r>
        <w:separator/>
      </w:r>
    </w:p>
  </w:endnote>
  <w:endnote w:type="continuationSeparator" w:id="0">
    <w:p w14:paraId="68D565BE" w14:textId="77777777" w:rsidR="00512159" w:rsidRDefault="00512159" w:rsidP="002F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272" w14:textId="4D8BC9A6" w:rsidR="003C0525" w:rsidRDefault="003C0525">
    <w:pPr>
      <w:pStyle w:val="Footer"/>
    </w:pPr>
    <w:r>
      <w:rPr>
        <w:noProof/>
      </w:rPr>
      <w:drawing>
        <wp:inline distT="0" distB="0" distL="0" distR="0" wp14:anchorId="56C8844A" wp14:editId="7EAFA656">
          <wp:extent cx="5731510" cy="6305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A7EA6" w14:textId="77777777" w:rsidR="003C0525" w:rsidRDefault="003C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A30E" w14:textId="77777777" w:rsidR="00512159" w:rsidRDefault="00512159" w:rsidP="002F276F">
      <w:r>
        <w:separator/>
      </w:r>
    </w:p>
  </w:footnote>
  <w:footnote w:type="continuationSeparator" w:id="0">
    <w:p w14:paraId="71FD4E50" w14:textId="77777777" w:rsidR="00512159" w:rsidRDefault="00512159" w:rsidP="002F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64F" w14:textId="5E08FA9F" w:rsidR="002F276F" w:rsidRDefault="003C0525" w:rsidP="003C0525">
    <w:pPr>
      <w:pStyle w:val="Header"/>
    </w:pPr>
    <w:r>
      <w:rPr>
        <w:noProof/>
        <w:lang w:val="pt-PT" w:eastAsia="pt-PT"/>
      </w:rPr>
      <w:drawing>
        <wp:inline distT="0" distB="0" distL="0" distR="0" wp14:anchorId="4C00B6F9" wp14:editId="527848BF">
          <wp:extent cx="1497036" cy="540000"/>
          <wp:effectExtent l="0" t="0" r="1905" b="635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0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pt-PT" w:eastAsia="pt-PT"/>
      </w:rPr>
      <w:drawing>
        <wp:inline distT="0" distB="0" distL="0" distR="0" wp14:anchorId="2FD8CD64" wp14:editId="2B4C52FD">
          <wp:extent cx="2769325" cy="554355"/>
          <wp:effectExtent l="0" t="0" r="0" b="4445"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12" cy="5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B7148BA" w14:textId="77777777" w:rsidR="002F276F" w:rsidRDefault="002F2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6E43"/>
    <w:multiLevelType w:val="hybridMultilevel"/>
    <w:tmpl w:val="B4F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C3"/>
    <w:rsid w:val="00032EEF"/>
    <w:rsid w:val="0003622F"/>
    <w:rsid w:val="0021767C"/>
    <w:rsid w:val="002F276F"/>
    <w:rsid w:val="003C0525"/>
    <w:rsid w:val="00512159"/>
    <w:rsid w:val="00565C06"/>
    <w:rsid w:val="005D3A2F"/>
    <w:rsid w:val="00717D96"/>
    <w:rsid w:val="00721081"/>
    <w:rsid w:val="00810537"/>
    <w:rsid w:val="008C7B3C"/>
    <w:rsid w:val="00A90B41"/>
    <w:rsid w:val="00C232EB"/>
    <w:rsid w:val="00C262DA"/>
    <w:rsid w:val="00CE012E"/>
    <w:rsid w:val="00CE5229"/>
    <w:rsid w:val="00D13A45"/>
    <w:rsid w:val="00D304C3"/>
    <w:rsid w:val="00F05E32"/>
    <w:rsid w:val="00F64F96"/>
    <w:rsid w:val="00F87C7C"/>
    <w:rsid w:val="0D7CA3C5"/>
    <w:rsid w:val="411014B0"/>
    <w:rsid w:val="669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29FB3"/>
  <w15:chartTrackingRefBased/>
  <w15:docId w15:val="{F68BCBDB-90C7-6847-8E78-93FA1CC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4C3"/>
    <w:rPr>
      <w:b/>
      <w:bCs/>
    </w:rPr>
  </w:style>
  <w:style w:type="paragraph" w:styleId="ListParagraph">
    <w:name w:val="List Paragraph"/>
    <w:basedOn w:val="Normal"/>
    <w:uiPriority w:val="34"/>
    <w:qFormat/>
    <w:rsid w:val="00D304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276F"/>
    <w:rPr>
      <w:rFonts w:ascii="Verdana" w:eastAsia="Times New Roman" w:hAnsi="Verdana" w:cs="Verdana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2F276F"/>
    <w:rPr>
      <w:rFonts w:ascii="Verdana" w:eastAsia="Times New Roman" w:hAnsi="Verdana" w:cs="Verdana"/>
      <w:b/>
      <w:sz w:val="28"/>
      <w:lang w:val="en-GB"/>
    </w:rPr>
  </w:style>
  <w:style w:type="paragraph" w:styleId="NormalWeb">
    <w:name w:val="Normal (Web)"/>
    <w:basedOn w:val="Normal"/>
    <w:uiPriority w:val="99"/>
    <w:unhideWhenUsed/>
    <w:qFormat/>
    <w:rsid w:val="002F276F"/>
    <w:pPr>
      <w:spacing w:before="100" w:beforeAutospacing="1" w:after="100" w:afterAutospacing="1"/>
    </w:pPr>
    <w:rPr>
      <w:rFonts w:ascii="Verdana" w:eastAsiaTheme="minorEastAsia" w:hAnsi="Verdana" w:cs="Verdana"/>
      <w:i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6F"/>
  </w:style>
  <w:style w:type="paragraph" w:styleId="Footer">
    <w:name w:val="footer"/>
    <w:basedOn w:val="Normal"/>
    <w:link w:val="FooterChar"/>
    <w:uiPriority w:val="99"/>
    <w:unhideWhenUsed/>
    <w:rsid w:val="002F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6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C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onhotels.com/safety-for-our-guests-and-staff/brussels-rotterdam-guidelin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reresearch@nuigalwa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A62811B23F449A9BBB051487355C0" ma:contentTypeVersion="4" ma:contentTypeDescription="Create a new document." ma:contentTypeScope="" ma:versionID="1e4345876f4e72969f36b91bc8028aee">
  <xsd:schema xmlns:xsd="http://www.w3.org/2001/XMLSchema" xmlns:xs="http://www.w3.org/2001/XMLSchema" xmlns:p="http://schemas.microsoft.com/office/2006/metadata/properties" xmlns:ns2="7a8a1cfa-d6b3-41f1-bce5-115a192eb2bc" targetNamespace="http://schemas.microsoft.com/office/2006/metadata/properties" ma:root="true" ma:fieldsID="b2b255990ed5ebc4616322e14376b901" ns2:_="">
    <xsd:import namespace="7a8a1cfa-d6b3-41f1-bce5-115a192eb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a1cfa-d6b3-41f1-bce5-115a192eb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D4FA0-D2B7-48E0-B762-1AA76030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a1cfa-d6b3-41f1-bce5-115a192e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CCB83-122B-4207-9BA4-1B186185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CB923-3ABA-4009-92AC-BE0FAD1B2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Faherty, Mary</dc:creator>
  <cp:keywords/>
  <dc:description/>
  <cp:lastModifiedBy>Faherty, Mary</cp:lastModifiedBy>
  <cp:revision>2</cp:revision>
  <dcterms:created xsi:type="dcterms:W3CDTF">2022-04-14T09:05:00Z</dcterms:created>
  <dcterms:modified xsi:type="dcterms:W3CDTF">2022-04-14T09:05:00Z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0x010100C42A62811B23F449A9BBB051487355C0</vt:lpwstr>
  </property>
</Properties>
</file>